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83" w:rsidRPr="00281A83" w:rsidRDefault="00281A83" w:rsidP="00281A8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81A8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36639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36639.39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96"/>
              <w:gridCol w:w="240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73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68"/>
              <w:gridCol w:w="1168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73.00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4123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4123.02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281A83" w:rsidRPr="00281A83" w:rsidRDefault="00281A83" w:rsidP="00281A8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81A8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96851.91</w:t>
            </w: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85935.91</w:t>
            </w: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17528.88</w:t>
            </w: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36823.49</w:t>
            </w:r>
          </w:p>
        </w:tc>
      </w:tr>
      <w:tr w:rsidR="00281A83" w:rsidRPr="00281A83" w:rsidTr="00281A8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281A8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81A83" w:rsidRPr="00281A83" w:rsidTr="00281A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1A83" w:rsidRPr="00281A83" w:rsidRDefault="00281A83" w:rsidP="00281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81A8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81A83" w:rsidRPr="00281A83" w:rsidTr="00281A8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A83" w:rsidRPr="00281A8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1A83" w:rsidRPr="00281A83" w:rsidRDefault="00281A83" w:rsidP="00281A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81A8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81A83" w:rsidRPr="00281A83" w:rsidRDefault="00281A83" w:rsidP="0028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281A83" w:rsidRDefault="007A239C" w:rsidP="00281A83">
      <w:bookmarkStart w:id="0" w:name="_GoBack"/>
      <w:bookmarkEnd w:id="0"/>
    </w:p>
    <w:sectPr w:rsidR="007A239C" w:rsidRPr="00281A83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281A83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281A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1A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281A83"/>
  </w:style>
  <w:style w:type="character" w:customStyle="1" w:styleId="nowrap">
    <w:name w:val="nowrap"/>
    <w:basedOn w:val="a0"/>
    <w:rsid w:val="00281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3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5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1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2015-05-13T06:51:00Z</dcterms:modified>
</cp:coreProperties>
</file>